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>Карта учебно-методической обеспеченности дисциплины</w:t>
      </w:r>
      <w:r w:rsidR="0016023F">
        <w:rPr>
          <w:sz w:val="24"/>
          <w:szCs w:val="24"/>
        </w:rPr>
        <w:t>: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6023F">
        <w:rPr>
          <w:sz w:val="24"/>
          <w:szCs w:val="24"/>
        </w:rPr>
        <w:t xml:space="preserve">                   «Академическое письмо</w:t>
      </w:r>
      <w:r>
        <w:rPr>
          <w:sz w:val="24"/>
          <w:szCs w:val="24"/>
        </w:rPr>
        <w:t>»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Специальность 5В010800 – физическая культур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6023F">
        <w:rPr>
          <w:sz w:val="24"/>
          <w:szCs w:val="24"/>
        </w:rPr>
        <w:t xml:space="preserve">    Факультет медицины и здравоохранения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>- М: физкультура и спорт, 1991-543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gramStart"/>
            <w:r>
              <w:t>Алматы :</w:t>
            </w:r>
            <w:proofErr w:type="gramEnd"/>
            <w:r>
              <w:t xml:space="preserve"> Мерей, 1996.- 308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н\Д: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25B"/>
    <w:rsid w:val="0011061D"/>
    <w:rsid w:val="0016023F"/>
    <w:rsid w:val="0070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6660E-28F0-44F1-AF51-D49040C6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>diakov.net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</cp:revision>
  <dcterms:created xsi:type="dcterms:W3CDTF">2018-11-04T13:52:00Z</dcterms:created>
  <dcterms:modified xsi:type="dcterms:W3CDTF">2020-09-05T02:11:00Z</dcterms:modified>
</cp:coreProperties>
</file>